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B3" w:rsidRDefault="00134EB3">
      <w:pPr>
        <w:spacing w:after="0"/>
        <w:jc w:val="both"/>
        <w:rPr>
          <w:rFonts w:ascii="宋体" w:eastAsia="宋体" w:hAnsi="宋体" w:cs="宋体"/>
          <w:sz w:val="32"/>
          <w:szCs w:val="32"/>
        </w:rPr>
      </w:pPr>
    </w:p>
    <w:p w:rsidR="00134EB3" w:rsidRDefault="00134EB3" w:rsidP="00134EB3">
      <w:pPr>
        <w:spacing w:after="0"/>
        <w:jc w:val="both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附件二、</w:t>
      </w:r>
    </w:p>
    <w:p w:rsidR="00134EB3" w:rsidRDefault="00134EB3" w:rsidP="00134EB3"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  <w:r>
        <w:rPr>
          <w:rFonts w:ascii="Times New Roman" w:eastAsia="黑体" w:cs="Times New Roman" w:hint="eastAsia"/>
          <w:sz w:val="36"/>
          <w:szCs w:val="36"/>
        </w:rPr>
        <w:t>山西轻工职业技术学院</w:t>
      </w:r>
    </w:p>
    <w:p w:rsidR="00134EB3" w:rsidRDefault="00134EB3" w:rsidP="00134EB3"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  <w:r>
        <w:rPr>
          <w:rFonts w:ascii="Times New Roman" w:eastAsia="黑体" w:cs="Times New Roman" w:hint="eastAsia"/>
          <w:sz w:val="36"/>
          <w:szCs w:val="36"/>
        </w:rPr>
        <w:t>2019</w:t>
      </w:r>
      <w:r>
        <w:rPr>
          <w:rFonts w:ascii="Times New Roman" w:eastAsia="黑体" w:cs="Times New Roman" w:hint="eastAsia"/>
          <w:sz w:val="36"/>
          <w:szCs w:val="36"/>
        </w:rPr>
        <w:t>年教育教学成果类院级</w:t>
      </w:r>
      <w:r>
        <w:rPr>
          <w:rFonts w:ascii="Times New Roman" w:eastAsia="黑体" w:cs="Times New Roman" w:hint="eastAsia"/>
          <w:b/>
          <w:sz w:val="36"/>
          <w:szCs w:val="36"/>
          <w:u w:val="single"/>
        </w:rPr>
        <w:t>管理及服务</w:t>
      </w:r>
      <w:r>
        <w:rPr>
          <w:rFonts w:ascii="Times New Roman" w:eastAsia="黑体" w:cs="Times New Roman" w:hint="eastAsia"/>
          <w:sz w:val="36"/>
          <w:szCs w:val="36"/>
        </w:rPr>
        <w:t>创新成果</w:t>
      </w:r>
    </w:p>
    <w:p w:rsidR="00134EB3" w:rsidRDefault="00134EB3" w:rsidP="00134EB3">
      <w:pPr>
        <w:pStyle w:val="2"/>
        <w:ind w:leftChars="0" w:left="0" w:firstLineChars="0" w:firstLine="0"/>
        <w:jc w:val="center"/>
      </w:pPr>
      <w:r>
        <w:rPr>
          <w:rFonts w:ascii="Times New Roman" w:eastAsia="黑体" w:cs="Times New Roman" w:hint="eastAsia"/>
          <w:sz w:val="48"/>
          <w:szCs w:val="48"/>
        </w:rPr>
        <w:t>获奖名单</w:t>
      </w:r>
    </w:p>
    <w:tbl>
      <w:tblPr>
        <w:tblStyle w:val="a7"/>
        <w:tblW w:w="8505" w:type="dxa"/>
        <w:jc w:val="center"/>
        <w:tblLayout w:type="fixed"/>
        <w:tblLook w:val="04A0"/>
      </w:tblPr>
      <w:tblGrid>
        <w:gridCol w:w="704"/>
        <w:gridCol w:w="4536"/>
        <w:gridCol w:w="1985"/>
        <w:gridCol w:w="1280"/>
      </w:tblGrid>
      <w:tr w:rsidR="00134EB3" w:rsidRPr="00276944" w:rsidTr="009B3C09">
        <w:trPr>
          <w:trHeight w:val="680"/>
          <w:jc w:val="center"/>
        </w:trPr>
        <w:tc>
          <w:tcPr>
            <w:tcW w:w="704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134EB3" w:rsidRPr="00276944" w:rsidRDefault="00134EB3" w:rsidP="009B3C09">
            <w:pPr>
              <w:tabs>
                <w:tab w:val="left" w:pos="492"/>
                <w:tab w:val="center" w:pos="1062"/>
              </w:tabs>
              <w:spacing w:after="0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成果</w:t>
            </w:r>
            <w:r w:rsidRPr="00276944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负责人</w:t>
            </w:r>
            <w:r w:rsidRPr="00276944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80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获奖</w:t>
            </w:r>
            <w:r w:rsidRPr="00276944"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  <w:t>等级</w:t>
            </w:r>
          </w:p>
        </w:tc>
      </w:tr>
      <w:tr w:rsidR="00134EB3" w:rsidRPr="00276944" w:rsidTr="009B3C09">
        <w:trPr>
          <w:trHeight w:val="680"/>
          <w:jc w:val="center"/>
        </w:trPr>
        <w:tc>
          <w:tcPr>
            <w:tcW w:w="704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134EB3" w:rsidRPr="00276944" w:rsidRDefault="00134EB3" w:rsidP="009B3C09">
            <w:pPr>
              <w:spacing w:after="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高职院校创新创业教育改革的探索与实践</w:t>
            </w:r>
          </w:p>
        </w:tc>
        <w:tc>
          <w:tcPr>
            <w:tcW w:w="1985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李辉</w:t>
            </w:r>
          </w:p>
        </w:tc>
        <w:tc>
          <w:tcPr>
            <w:tcW w:w="1280" w:type="dxa"/>
            <w:vAlign w:val="center"/>
          </w:tcPr>
          <w:p w:rsidR="00134EB3" w:rsidRPr="00276944" w:rsidRDefault="00134EB3" w:rsidP="009B3C09">
            <w:pPr>
              <w:spacing w:after="0"/>
              <w:ind w:firstLineChars="50" w:firstLine="1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一等奖</w:t>
            </w:r>
          </w:p>
        </w:tc>
      </w:tr>
      <w:tr w:rsidR="00134EB3" w:rsidRPr="00276944" w:rsidTr="009B3C09">
        <w:trPr>
          <w:trHeight w:val="680"/>
          <w:jc w:val="center"/>
        </w:trPr>
        <w:tc>
          <w:tcPr>
            <w:tcW w:w="704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134EB3" w:rsidRPr="00276944" w:rsidRDefault="00134EB3" w:rsidP="009B3C09">
            <w:pPr>
              <w:spacing w:after="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食堂就餐消费移动支付系统</w:t>
            </w:r>
          </w:p>
        </w:tc>
        <w:tc>
          <w:tcPr>
            <w:tcW w:w="1985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赵堂中</w:t>
            </w:r>
          </w:p>
        </w:tc>
        <w:tc>
          <w:tcPr>
            <w:tcW w:w="1280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二等奖</w:t>
            </w:r>
          </w:p>
        </w:tc>
      </w:tr>
      <w:tr w:rsidR="00134EB3" w:rsidRPr="00276944" w:rsidTr="009B3C09">
        <w:trPr>
          <w:trHeight w:val="680"/>
          <w:jc w:val="center"/>
        </w:trPr>
        <w:tc>
          <w:tcPr>
            <w:tcW w:w="704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34EB3" w:rsidRPr="00276944" w:rsidRDefault="00134EB3" w:rsidP="009B3C09">
            <w:pPr>
              <w:spacing w:after="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“现代学徒制”育人模式下党建工作管理制度创新</w:t>
            </w:r>
          </w:p>
        </w:tc>
        <w:tc>
          <w:tcPr>
            <w:tcW w:w="1985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郭晓娟</w:t>
            </w:r>
          </w:p>
        </w:tc>
        <w:tc>
          <w:tcPr>
            <w:tcW w:w="1280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三等奖</w:t>
            </w:r>
          </w:p>
        </w:tc>
      </w:tr>
      <w:tr w:rsidR="00134EB3" w:rsidRPr="00276944" w:rsidTr="009B3C09">
        <w:trPr>
          <w:trHeight w:val="680"/>
          <w:jc w:val="center"/>
        </w:trPr>
        <w:tc>
          <w:tcPr>
            <w:tcW w:w="704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134EB3" w:rsidRPr="00276944" w:rsidRDefault="00134EB3" w:rsidP="009B3C09">
            <w:pPr>
              <w:spacing w:after="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学生公寓节水管理</w:t>
            </w:r>
          </w:p>
        </w:tc>
        <w:tc>
          <w:tcPr>
            <w:tcW w:w="1985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王艳艳</w:t>
            </w:r>
          </w:p>
        </w:tc>
        <w:tc>
          <w:tcPr>
            <w:tcW w:w="1280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三等奖</w:t>
            </w:r>
          </w:p>
        </w:tc>
      </w:tr>
      <w:tr w:rsidR="00134EB3" w:rsidRPr="00276944" w:rsidTr="009B3C09">
        <w:trPr>
          <w:trHeight w:val="680"/>
          <w:jc w:val="center"/>
        </w:trPr>
        <w:tc>
          <w:tcPr>
            <w:tcW w:w="704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34EB3" w:rsidRPr="00276944" w:rsidRDefault="00134EB3" w:rsidP="009B3C09">
            <w:pPr>
              <w:spacing w:after="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高职院校心理健康教育工作模式的探索与实践</w:t>
            </w:r>
          </w:p>
        </w:tc>
        <w:tc>
          <w:tcPr>
            <w:tcW w:w="1985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陈彦芳</w:t>
            </w:r>
          </w:p>
        </w:tc>
        <w:tc>
          <w:tcPr>
            <w:tcW w:w="1280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优秀奖</w:t>
            </w:r>
          </w:p>
        </w:tc>
      </w:tr>
      <w:tr w:rsidR="00134EB3" w:rsidRPr="00276944" w:rsidTr="009B3C09">
        <w:trPr>
          <w:trHeight w:val="680"/>
          <w:jc w:val="center"/>
        </w:trPr>
        <w:tc>
          <w:tcPr>
            <w:tcW w:w="704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134EB3" w:rsidRPr="00276944" w:rsidRDefault="00134EB3" w:rsidP="009B3C09">
            <w:pPr>
              <w:spacing w:after="0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校园安全管理制度创新</w:t>
            </w:r>
          </w:p>
        </w:tc>
        <w:tc>
          <w:tcPr>
            <w:tcW w:w="1985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刘改青</w:t>
            </w:r>
          </w:p>
        </w:tc>
        <w:tc>
          <w:tcPr>
            <w:tcW w:w="1280" w:type="dxa"/>
            <w:vAlign w:val="center"/>
          </w:tcPr>
          <w:p w:rsidR="00134EB3" w:rsidRPr="00276944" w:rsidRDefault="00134EB3" w:rsidP="009B3C09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7694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优秀奖</w:t>
            </w:r>
          </w:p>
        </w:tc>
      </w:tr>
    </w:tbl>
    <w:p w:rsidR="0075090E" w:rsidRDefault="0075090E"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</w:p>
    <w:p w:rsidR="0075090E" w:rsidRDefault="0075090E"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</w:p>
    <w:p w:rsidR="0075090E" w:rsidRDefault="0075090E"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</w:p>
    <w:p w:rsidR="0075090E" w:rsidRDefault="0075090E" w:rsidP="0057591D">
      <w:pPr>
        <w:pStyle w:val="2"/>
        <w:ind w:leftChars="0" w:left="0" w:firstLineChars="0" w:firstLine="0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</w:p>
    <w:sectPr w:rsidR="0075090E" w:rsidSect="00033C8B">
      <w:pgSz w:w="11906" w:h="16838"/>
      <w:pgMar w:top="1191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5A" w:rsidRDefault="005A255A" w:rsidP="0057591D">
      <w:pPr>
        <w:spacing w:after="0"/>
      </w:pPr>
      <w:r>
        <w:separator/>
      </w:r>
    </w:p>
  </w:endnote>
  <w:endnote w:type="continuationSeparator" w:id="0">
    <w:p w:rsidR="005A255A" w:rsidRDefault="005A255A" w:rsidP="005759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5A" w:rsidRDefault="005A255A" w:rsidP="0057591D">
      <w:pPr>
        <w:spacing w:after="0"/>
      </w:pPr>
      <w:r>
        <w:separator/>
      </w:r>
    </w:p>
  </w:footnote>
  <w:footnote w:type="continuationSeparator" w:id="0">
    <w:p w:rsidR="005A255A" w:rsidRDefault="005A255A" w:rsidP="005759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873"/>
    <w:rsid w:val="00033C8B"/>
    <w:rsid w:val="000B19CE"/>
    <w:rsid w:val="000F522F"/>
    <w:rsid w:val="001116AD"/>
    <w:rsid w:val="00134EB3"/>
    <w:rsid w:val="001F722C"/>
    <w:rsid w:val="00212E14"/>
    <w:rsid w:val="002A17AC"/>
    <w:rsid w:val="00314E15"/>
    <w:rsid w:val="0031648C"/>
    <w:rsid w:val="00352FF9"/>
    <w:rsid w:val="00411331"/>
    <w:rsid w:val="004161F1"/>
    <w:rsid w:val="00482B00"/>
    <w:rsid w:val="00554BDA"/>
    <w:rsid w:val="0057591D"/>
    <w:rsid w:val="005A255A"/>
    <w:rsid w:val="00617B80"/>
    <w:rsid w:val="006749BB"/>
    <w:rsid w:val="006C6536"/>
    <w:rsid w:val="0075090E"/>
    <w:rsid w:val="0083652A"/>
    <w:rsid w:val="00A725B7"/>
    <w:rsid w:val="00AD35B4"/>
    <w:rsid w:val="00C54138"/>
    <w:rsid w:val="00D60873"/>
    <w:rsid w:val="00E60257"/>
    <w:rsid w:val="00E62201"/>
    <w:rsid w:val="00E7217E"/>
    <w:rsid w:val="00EF5C81"/>
    <w:rsid w:val="4725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33C8B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rsid w:val="00033C8B"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rsid w:val="00033C8B"/>
    <w:pPr>
      <w:spacing w:after="120"/>
      <w:ind w:leftChars="200" w:left="420"/>
    </w:pPr>
  </w:style>
  <w:style w:type="paragraph" w:styleId="a4">
    <w:name w:val="Balloon Text"/>
    <w:basedOn w:val="a"/>
    <w:link w:val="Char0"/>
    <w:uiPriority w:val="99"/>
    <w:semiHidden/>
    <w:unhideWhenUsed/>
    <w:rsid w:val="00033C8B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33C8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33C8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table" w:styleId="a7">
    <w:name w:val="Table Grid"/>
    <w:basedOn w:val="a1"/>
    <w:uiPriority w:val="39"/>
    <w:rsid w:val="00033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033C8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3C8B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033C8B"/>
    <w:rPr>
      <w:rFonts w:ascii="Tahoma" w:eastAsia="微软雅黑" w:hAnsi="Tahoma"/>
      <w:kern w:val="0"/>
      <w:sz w:val="22"/>
    </w:rPr>
  </w:style>
  <w:style w:type="character" w:customStyle="1" w:styleId="2Char">
    <w:name w:val="正文首行缩进 2 Char"/>
    <w:basedOn w:val="Char"/>
    <w:link w:val="2"/>
    <w:uiPriority w:val="99"/>
    <w:semiHidden/>
    <w:rsid w:val="00033C8B"/>
    <w:rPr>
      <w:rFonts w:ascii="Tahoma" w:eastAsia="微软雅黑" w:hAnsi="Tahoma"/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rsid w:val="00033C8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4</cp:revision>
  <cp:lastPrinted>2020-01-08T13:29:00Z</cp:lastPrinted>
  <dcterms:created xsi:type="dcterms:W3CDTF">2020-01-09T09:51:00Z</dcterms:created>
  <dcterms:modified xsi:type="dcterms:W3CDTF">2020-01-10T00:08:00Z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